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F073B">
      <w:pPr>
        <w:pStyle w:val="ConsPlusNormal"/>
        <w:jc w:val="both"/>
        <w:outlineLvl w:val="0"/>
      </w:pPr>
    </w:p>
    <w:p w:rsidR="00000000" w:rsidRDefault="00EF073B">
      <w:pPr>
        <w:pStyle w:val="ConsPlusTitle"/>
        <w:jc w:val="center"/>
        <w:outlineLvl w:val="0"/>
      </w:pPr>
      <w:r>
        <w:t>ПРАВИТЕЛЬСТВО МОСКВЫ</w:t>
      </w:r>
    </w:p>
    <w:p w:rsidR="00000000" w:rsidRDefault="00EF073B">
      <w:pPr>
        <w:pStyle w:val="ConsPlusTitle"/>
        <w:jc w:val="center"/>
      </w:pPr>
    </w:p>
    <w:p w:rsidR="00000000" w:rsidRDefault="00EF073B">
      <w:pPr>
        <w:pStyle w:val="ConsPlusTitle"/>
        <w:jc w:val="center"/>
      </w:pPr>
      <w:r>
        <w:t>ПОСТАНОВЛЕНИЕ</w:t>
      </w:r>
    </w:p>
    <w:p w:rsidR="00000000" w:rsidRDefault="00EF073B">
      <w:pPr>
        <w:pStyle w:val="ConsPlusTitle"/>
        <w:jc w:val="center"/>
      </w:pPr>
      <w:r>
        <w:t>от 8 февраля 1994 г. N 101</w:t>
      </w:r>
    </w:p>
    <w:p w:rsidR="00000000" w:rsidRDefault="00EF073B">
      <w:pPr>
        <w:pStyle w:val="ConsPlusTitle"/>
        <w:jc w:val="center"/>
      </w:pPr>
    </w:p>
    <w:p w:rsidR="00000000" w:rsidRDefault="00EF073B">
      <w:pPr>
        <w:pStyle w:val="ConsPlusTitle"/>
        <w:jc w:val="center"/>
      </w:pPr>
      <w:r>
        <w:t>ОБ УТВЕРЖДЕНИИ "ВРЕМЕННЫХ ПРАВИЛ СОДЕРЖАНИЯ</w:t>
      </w:r>
    </w:p>
    <w:p w:rsidR="00000000" w:rsidRDefault="00EF073B">
      <w:pPr>
        <w:pStyle w:val="ConsPlusTitle"/>
        <w:jc w:val="center"/>
      </w:pPr>
      <w:r>
        <w:t xml:space="preserve">СОБАК И КОШЕК В Г. МОСКВЕ" </w:t>
      </w:r>
      <w:r>
        <w:t>И "ВРЕМЕННОГО ПОЛОЖЕНИЯ</w:t>
      </w:r>
    </w:p>
    <w:p w:rsidR="00000000" w:rsidRDefault="00EF073B">
      <w:pPr>
        <w:pStyle w:val="ConsPlusTitle"/>
        <w:jc w:val="center"/>
      </w:pPr>
      <w:r>
        <w:t>ПО ОТЛОВУ И СОДЕРЖАНИЮ БЕЗНАДЗОРНЫХ СОБАК</w:t>
      </w:r>
    </w:p>
    <w:p w:rsidR="00000000" w:rsidRDefault="00EF073B">
      <w:pPr>
        <w:pStyle w:val="ConsPlusTitle"/>
        <w:jc w:val="center"/>
      </w:pPr>
      <w:r>
        <w:t>И КОШЕК В Г. МОСКВЕ"</w:t>
      </w:r>
    </w:p>
    <w:p w:rsidR="00000000" w:rsidRDefault="00EF073B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EF073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EF073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Москвы</w:t>
            </w:r>
          </w:p>
          <w:p w:rsidR="00000000" w:rsidRDefault="00EF073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01.10.2002 </w:t>
            </w:r>
            <w:hyperlink r:id="rId6" w:history="1">
              <w:r>
                <w:rPr>
                  <w:color w:val="0000FF"/>
                </w:rPr>
                <w:t>N 819-ПП</w:t>
              </w:r>
            </w:hyperlink>
            <w:r>
              <w:rPr>
                <w:color w:val="392C69"/>
              </w:rPr>
              <w:t xml:space="preserve">, от 07.10.2008 </w:t>
            </w:r>
            <w:hyperlink r:id="rId7" w:history="1">
              <w:r>
                <w:rPr>
                  <w:color w:val="0000FF"/>
                </w:rPr>
                <w:t>N 900-ПП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00000" w:rsidRDefault="00EF073B">
      <w:pPr>
        <w:pStyle w:val="ConsPlusNormal"/>
        <w:jc w:val="center"/>
      </w:pPr>
    </w:p>
    <w:p w:rsidR="00000000" w:rsidRDefault="00EF073B">
      <w:pPr>
        <w:pStyle w:val="ConsPlusNormal"/>
        <w:ind w:firstLine="540"/>
        <w:jc w:val="both"/>
      </w:pPr>
      <w:r>
        <w:t xml:space="preserve">Во исполнение </w:t>
      </w:r>
      <w:hyperlink r:id="rId8" w:history="1">
        <w:r>
          <w:rPr>
            <w:color w:val="0000FF"/>
          </w:rPr>
          <w:t>пп. 3 и 3.1</w:t>
        </w:r>
      </w:hyperlink>
      <w:r>
        <w:t xml:space="preserve"> постановления правительства Москвы от 24.08.93 N 810 "О дополнительных мерах по борьбе с безнадзорными животными и грызунами в г. Москве" правите</w:t>
      </w:r>
      <w:r>
        <w:t>льство Москвы постановляет: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1. Утвердить и ввести в действие: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 xml:space="preserve">1.1. "Временные правила содержания собак и кошек в г. Москве" </w:t>
      </w:r>
      <w:hyperlink w:anchor="Par35" w:tooltip="Приложение N 1" w:history="1">
        <w:r>
          <w:rPr>
            <w:color w:val="0000FF"/>
          </w:rPr>
          <w:t>(приложение 1)</w:t>
        </w:r>
      </w:hyperlink>
      <w:r>
        <w:t>.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1.2. "Временное положение по отлову и содержанию безнадзорных собак и коше</w:t>
      </w:r>
      <w:r>
        <w:t xml:space="preserve">к в г. Москве" </w:t>
      </w:r>
      <w:hyperlink w:anchor="Par118" w:tooltip="ВРЕМЕННОЕ ПОЛОЖЕНИЕ" w:history="1">
        <w:r>
          <w:rPr>
            <w:color w:val="0000FF"/>
          </w:rPr>
          <w:t>(приложение 2)</w:t>
        </w:r>
      </w:hyperlink>
      <w:r>
        <w:t>.</w:t>
      </w:r>
    </w:p>
    <w:p w:rsidR="00000000" w:rsidRDefault="00EF073B">
      <w:pPr>
        <w:pStyle w:val="ConsPlusNormal"/>
        <w:spacing w:before="240"/>
        <w:jc w:val="both"/>
      </w:pPr>
      <w:r>
        <w:t xml:space="preserve">(Приложение 2 утратило силу. -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Москвы от 07.10.20</w:t>
      </w:r>
      <w:r>
        <w:t>08 N 900-ПП)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 xml:space="preserve">2. Одобрить "Положение об Общественной инспекции по защите животных в г. Москве" </w:t>
      </w:r>
      <w:hyperlink w:anchor="Par129" w:tooltip="Приложение N 3" w:history="1">
        <w:r>
          <w:rPr>
            <w:color w:val="0000FF"/>
          </w:rPr>
          <w:t>(приложение 3)</w:t>
        </w:r>
      </w:hyperlink>
      <w:r>
        <w:t>.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3. Префектам административных округов довести вышеуказанные документы до сведения заинтересованных орга</w:t>
      </w:r>
      <w:r>
        <w:t>низаций и граждан и обеспечить их неукоснительное соблюдение.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4. Считать целесообразным создание в Московском экологическом фонде целевого отделения Московского общества защиты животных для финансового обеспечения городских зоозащитных программ, в т.ч. сод</w:t>
      </w:r>
      <w:r>
        <w:t>ержания пунктов передержки отловленных и бесхозных животных в административных округах г. Москвы.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5. Просить Московское общество защиты животных разработать и представить на утверждение в правление Московского экологического фонда "Положение о целевом отде</w:t>
      </w:r>
      <w:r>
        <w:t>лении Московского общества защиты животных".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6. Поручить Московскому городскому комитету по охране природы (Москомприрода) совместно с Московским обществом защиты животных разработать и представить на утверждение порядок взимания и размеры штрафных санкций</w:t>
      </w:r>
      <w:r>
        <w:t xml:space="preserve"> за нарушение "Временных правил содержания собак и кошек в г. Москве" и законодательства Российской Федерации в области охраны животных.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 xml:space="preserve">7. В связи с изменением структуры городского управления и утверждением "Временных правил содержания собак и кошек в г. </w:t>
      </w:r>
      <w:r>
        <w:t xml:space="preserve">Москве" считать утратившими силу </w:t>
      </w:r>
      <w:hyperlink r:id="rId10" w:history="1">
        <w:r>
          <w:rPr>
            <w:color w:val="0000FF"/>
          </w:rPr>
          <w:t>пп. 5.2</w:t>
        </w:r>
      </w:hyperlink>
      <w:r>
        <w:t xml:space="preserve"> и </w:t>
      </w:r>
      <w:hyperlink r:id="rId11" w:history="1">
        <w:r>
          <w:rPr>
            <w:color w:val="0000FF"/>
          </w:rPr>
          <w:t>13</w:t>
        </w:r>
      </w:hyperlink>
      <w:r>
        <w:t xml:space="preserve"> постановлени</w:t>
      </w:r>
      <w:r>
        <w:t xml:space="preserve">я правительства Москвы от 24.08.93 N 810 "О дополнительных мерах по борьбе с </w:t>
      </w:r>
      <w:r>
        <w:lastRenderedPageBreak/>
        <w:t>безнадзорными животными и грызунами в г. Москве".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8. Главному управлению внутренних дел оказывать содействие Общественной инспекции по защите животных в г. Москве, Объединению вет</w:t>
      </w:r>
      <w:r>
        <w:t>еринарии и организациям жилищно-коммунального хозяйства по соблюдению гражданами, предприятиями и учреждениями "Временных правил содержания собак и кошек в г. Москве" и привлечению к административной ответственности за их нарушение.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9. Контроль за выполнен</w:t>
      </w:r>
      <w:r>
        <w:t>ием настоящего постановления возложить на министра правительства Москвы А.С. Матросова.</w:t>
      </w:r>
    </w:p>
    <w:p w:rsidR="00000000" w:rsidRDefault="00EF073B">
      <w:pPr>
        <w:pStyle w:val="ConsPlusNormal"/>
      </w:pPr>
    </w:p>
    <w:p w:rsidR="00000000" w:rsidRDefault="00EF073B">
      <w:pPr>
        <w:pStyle w:val="ConsPlusNormal"/>
        <w:jc w:val="right"/>
      </w:pPr>
      <w:r>
        <w:t>Премьер правительства Москвы</w:t>
      </w:r>
    </w:p>
    <w:p w:rsidR="00000000" w:rsidRDefault="00EF073B">
      <w:pPr>
        <w:pStyle w:val="ConsPlusNormal"/>
        <w:jc w:val="right"/>
      </w:pPr>
      <w:r>
        <w:t>Ю.М. Лужков</w:t>
      </w:r>
    </w:p>
    <w:p w:rsidR="00000000" w:rsidRDefault="00EF073B">
      <w:pPr>
        <w:pStyle w:val="ConsPlusNormal"/>
      </w:pPr>
    </w:p>
    <w:p w:rsidR="00000000" w:rsidRDefault="00EF073B">
      <w:pPr>
        <w:pStyle w:val="ConsPlusNormal"/>
      </w:pPr>
    </w:p>
    <w:p w:rsidR="00000000" w:rsidRDefault="00EF073B">
      <w:pPr>
        <w:pStyle w:val="ConsPlusNormal"/>
      </w:pPr>
    </w:p>
    <w:p w:rsidR="00000000" w:rsidRDefault="00EF073B">
      <w:pPr>
        <w:pStyle w:val="ConsPlusNormal"/>
      </w:pPr>
    </w:p>
    <w:p w:rsidR="00000000" w:rsidRDefault="00EF073B">
      <w:pPr>
        <w:pStyle w:val="ConsPlusNormal"/>
      </w:pPr>
    </w:p>
    <w:p w:rsidR="00000000" w:rsidRDefault="00EF073B">
      <w:pPr>
        <w:pStyle w:val="ConsPlusNormal"/>
        <w:jc w:val="right"/>
        <w:outlineLvl w:val="0"/>
      </w:pPr>
      <w:bookmarkStart w:id="0" w:name="Par35"/>
      <w:bookmarkEnd w:id="0"/>
      <w:r>
        <w:t>Приложение N 1</w:t>
      </w:r>
    </w:p>
    <w:p w:rsidR="00000000" w:rsidRDefault="00EF073B">
      <w:pPr>
        <w:pStyle w:val="ConsPlusNormal"/>
        <w:jc w:val="right"/>
      </w:pPr>
      <w:r>
        <w:t>к постановлению правительства</w:t>
      </w:r>
    </w:p>
    <w:p w:rsidR="00000000" w:rsidRDefault="00EF073B">
      <w:pPr>
        <w:pStyle w:val="ConsPlusNormal"/>
        <w:jc w:val="right"/>
      </w:pPr>
      <w:r>
        <w:t>Москвы</w:t>
      </w:r>
    </w:p>
    <w:p w:rsidR="00000000" w:rsidRDefault="00EF073B">
      <w:pPr>
        <w:pStyle w:val="ConsPlusNormal"/>
        <w:jc w:val="right"/>
      </w:pPr>
      <w:r>
        <w:t>от 8 февраля 1994 г. N 101</w:t>
      </w:r>
    </w:p>
    <w:p w:rsidR="00000000" w:rsidRDefault="00EF073B">
      <w:pPr>
        <w:pStyle w:val="ConsPlusNormal"/>
      </w:pPr>
    </w:p>
    <w:p w:rsidR="00000000" w:rsidRDefault="00EF073B">
      <w:pPr>
        <w:pStyle w:val="ConsPlusTitle"/>
        <w:jc w:val="center"/>
      </w:pPr>
      <w:r>
        <w:t>ВРЕМЕННЫЕ ПРАВИЛА</w:t>
      </w:r>
    </w:p>
    <w:p w:rsidR="00000000" w:rsidRDefault="00EF073B">
      <w:pPr>
        <w:pStyle w:val="ConsPlusTitle"/>
        <w:jc w:val="center"/>
      </w:pPr>
      <w:r>
        <w:t>СОДЕРЖАНИЯ СОБАК И КОШЕК В Г. МОСКВЕ</w:t>
      </w:r>
    </w:p>
    <w:p w:rsidR="00000000" w:rsidRDefault="00EF073B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EF073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EF073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Москвы</w:t>
            </w:r>
          </w:p>
          <w:p w:rsidR="00000000" w:rsidRDefault="00EF073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07.10.2008 N 900-ПП)</w:t>
            </w:r>
          </w:p>
        </w:tc>
      </w:tr>
    </w:tbl>
    <w:p w:rsidR="00000000" w:rsidRDefault="00EF073B">
      <w:pPr>
        <w:pStyle w:val="ConsPlusNormal"/>
      </w:pPr>
    </w:p>
    <w:p w:rsidR="00000000" w:rsidRDefault="00EF073B">
      <w:pPr>
        <w:pStyle w:val="ConsPlusNormal"/>
        <w:jc w:val="center"/>
        <w:outlineLvl w:val="1"/>
      </w:pPr>
      <w:r>
        <w:t>1. Общие положения</w:t>
      </w:r>
    </w:p>
    <w:p w:rsidR="00000000" w:rsidRDefault="00EF073B">
      <w:pPr>
        <w:pStyle w:val="ConsPlusNormal"/>
      </w:pPr>
    </w:p>
    <w:p w:rsidR="00000000" w:rsidRDefault="00EF073B">
      <w:pPr>
        <w:pStyle w:val="ConsPlusNormal"/>
        <w:ind w:firstLine="540"/>
        <w:jc w:val="both"/>
      </w:pPr>
      <w:r>
        <w:t>1.1. Настоящие правила распространяются на всех владельцев собак и кошек в г. Москве, включая предприятия, учреждения и организации независимо от их ведомственной подчиненности.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1.2. Разрешается содержать животных как в квартирах, занятых одной семьей, так</w:t>
      </w:r>
      <w:r>
        <w:t xml:space="preserve"> и в комнатах коммунальных квартир при отсутствии у соседей медицинских противопоказаний (аллергии).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1.3. Обязательным условием содержания животного является соблюдение санитарно-гигиенических, ветеринарно-санитарных правил и норм общежития.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1.4. Не разреш</w:t>
      </w:r>
      <w:r>
        <w:t>ается содержать животных в местах общего пользования: кухнях, коридорах, на лестничных клетках, чердаках, в подвалах, а также на балконах и лоджиях.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1.5. Собаки, принадлежащие гражданам, предприятиям, учреждениям и организациям, подлежат обязательной регис</w:t>
      </w:r>
      <w:r>
        <w:t>трации, ежегодной перерегистрации и вакцинации против бешенства начиная с 3-месячного возраста независимо от породы в государственных ветеринарных учреждениях по месту жительства граждан, нахождения предприятий, учреждений и организаций - владельцев животн</w:t>
      </w:r>
      <w:r>
        <w:t>ых. Вновь приобретенные животные должны быть зарегистрированы в 2-недельный срок.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lastRenderedPageBreak/>
        <w:t>1.6. При регистрации собак владельцу выдается регистрационное удостоверение и его знакомят с настоящими правилами.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 xml:space="preserve">1.7. При продаже и транспортировке собак за пределы города </w:t>
      </w:r>
      <w:r>
        <w:t>оформляется ветеринарное свидетельство установленного образца, где указывается дата вакцинации против бешенства.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1.8. Разрешается провозить животных всеми видами наземного транспорта при соблюдении условий, исключающих беспокойство пассажиров. Собаки должн</w:t>
      </w:r>
      <w:r>
        <w:t>ы быть в наморднике и на коротком поводке. В метрополитене разрешается провозить мелких животных в закрытых сумках.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1.9. Не запрещается поселение в гостинице владельца с собакой или кошкой по согласованию с администрацией и при соблюдении санитарно-гигиени</w:t>
      </w:r>
      <w:r>
        <w:t>ческих правил.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 xml:space="preserve">1.10. </w:t>
      </w:r>
      <w:bookmarkStart w:id="1" w:name="_GoBack"/>
      <w:r>
        <w:t>Запрещается появление с собакой без поводка и намордника в магазинах, учреждениях, на детских площадках, рынках, пляжах и в транспорте, а также выгул собак на территориях учреждений здравоохранения, детских садов, школ, иных образовате</w:t>
      </w:r>
      <w:r>
        <w:t>льных учреждений и учреждений, работающих с несовершеннолетними.</w:t>
      </w:r>
    </w:p>
    <w:bookmarkEnd w:id="1"/>
    <w:p w:rsidR="00000000" w:rsidRDefault="00EF073B">
      <w:pPr>
        <w:pStyle w:val="ConsPlusNormal"/>
        <w:jc w:val="both"/>
      </w:pPr>
      <w:r>
        <w:t xml:space="preserve">(п. 1.10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07.10.2008 N 900-ПП)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1.11. Запрещаетс</w:t>
      </w:r>
      <w:r>
        <w:t>я разведение кошек и собак с целью использования шкуры и мяса животного, а также с целью проведения боев животных.</w:t>
      </w:r>
    </w:p>
    <w:p w:rsidR="00000000" w:rsidRDefault="00EF073B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Москв</w:t>
      </w:r>
      <w:r>
        <w:t>ы от 07.10.2008 N 900-ПП)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1.12. При нанесении собакой, кошкой покусов человеку или животному владельцы животных обязаны сообщать об этом в ближайшие государственные ветеринарные учреждения, доставлять животных для осмотра и карантинирования в необходимых с</w:t>
      </w:r>
      <w:r>
        <w:t>лучаях в ветеринарные учреждения в течение 10 дней.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1.13. Собаки и кошки, находящиеся в общественных местах без сопровождающих лиц, кроме оставленных владельцами на привязи у магазинов, аптек, предприятий бытового обслуживания, поликлиник и пр., подлежат о</w:t>
      </w:r>
      <w:r>
        <w:t>тлову по заявкам заинтересованных организаций.</w:t>
      </w:r>
    </w:p>
    <w:p w:rsidR="00000000" w:rsidRDefault="00EF073B">
      <w:pPr>
        <w:pStyle w:val="ConsPlusNormal"/>
      </w:pPr>
    </w:p>
    <w:p w:rsidR="00000000" w:rsidRDefault="00EF073B">
      <w:pPr>
        <w:pStyle w:val="ConsPlusNormal"/>
        <w:jc w:val="center"/>
        <w:outlineLvl w:val="1"/>
      </w:pPr>
      <w:r>
        <w:t>2. Обязанности владельца животного</w:t>
      </w:r>
    </w:p>
    <w:p w:rsidR="00000000" w:rsidRDefault="00EF073B">
      <w:pPr>
        <w:pStyle w:val="ConsPlusNormal"/>
      </w:pPr>
    </w:p>
    <w:p w:rsidR="00000000" w:rsidRDefault="00EF073B">
      <w:pPr>
        <w:pStyle w:val="ConsPlusNormal"/>
        <w:ind w:firstLine="540"/>
        <w:jc w:val="both"/>
      </w:pPr>
      <w:r>
        <w:t>2.1. Владелец животного обязан содержать его в соответствии с его биологическими особенностями, гуманно обращаться с животным, не оставлять его без присмотра, без пищи и во</w:t>
      </w:r>
      <w:r>
        <w:t>ды, не избивать и в случае заболевания животного вовремя прибегнуть к ветеринарной помощи.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2.2. Владельцы животных обязаны поддерживать санитарное состояние дома и прилегающей территории. Запрещается загрязнение собаками подъездов, лестничных клеток, лифто</w:t>
      </w:r>
      <w:r>
        <w:t>в, а также детских площадок, дорожек, тротуаров. Если собака оставила экскременты в этих местах, они должны быть убраны владельцем.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2.3. Владельцы животных обязаны принимать необходимые меры, обеспечивающие безопасность окружающих людей и животных.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2.4. Вл</w:t>
      </w:r>
      <w:r>
        <w:t>адельцы собак и кошек обязаны предоставлять их по требованию государственного ветеринарного инспектора для осмотра, диагностических исследований, предохранительных прививок и лечебно-профилактических обработок.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2.5. При выгуле собак и в жилых помещениях вл</w:t>
      </w:r>
      <w:r>
        <w:t>адельцы должны обеспечивать тишину - предотвращать лай собак с 23 часов до 7 часов.</w:t>
      </w:r>
    </w:p>
    <w:p w:rsidR="00000000" w:rsidRDefault="00EF073B">
      <w:pPr>
        <w:pStyle w:val="ConsPlusNormal"/>
        <w:jc w:val="both"/>
      </w:pPr>
      <w:r>
        <w:lastRenderedPageBreak/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07.10.2008 N 900-ПП)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2</w:t>
      </w:r>
      <w:r>
        <w:t>.6. Запрещается выгуливать собак и появляться с ними в общественных местах и в транспорте лицам в нетрезвом состоянии и детям младше 14 лет.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2.7. Выводить собаку на прогулку нужно на поводке с прикрепленным к ошейнику жетоном, на котором указаны кличка соб</w:t>
      </w:r>
      <w:r>
        <w:t>аки, адрес владельца, телефон. Спускать собаку с поводка можно только в малолюдных местах. Злобным собакам при этом следует надевать намордник.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2.8. Владельцы собак, имеющие в пользовании земельный участок, могут содержать собак в свободном выгуле только н</w:t>
      </w:r>
      <w:r>
        <w:t>а хорошо огороженной территории или на привязи. О наличии собаки должна быть сделана предупреждающая надпись при входе на участок.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2.9. При переходе через улицу и вблизи магистралей владелец собаки обязан взять ее на поводок во избежание дорожно-транспортн</w:t>
      </w:r>
      <w:r>
        <w:t>ых происшествий и гибели собаки на проезжей части улиц.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2.10. При невозможности дальнейшего содержания животное должно быть передано другому владельцу или сдано в ветеринарное учреждение.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2.11. О приобретении, потере или гибели собаки владелец сообщает в ж</w:t>
      </w:r>
      <w:r>
        <w:t>илищно-эксплуатационные организации по месту жительства.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 xml:space="preserve">2.12. При гибели животного труп его сдается в ветеринарное учреждение. Запрещается выбрасывать труп павшего животного. Регистрационное удостоверение собаки сдается в ветеринарное учреждение, где она </w:t>
      </w:r>
      <w:r>
        <w:t>была зарегистрирована.</w:t>
      </w:r>
    </w:p>
    <w:p w:rsidR="00000000" w:rsidRDefault="00EF073B">
      <w:pPr>
        <w:pStyle w:val="ConsPlusNormal"/>
      </w:pPr>
    </w:p>
    <w:p w:rsidR="00000000" w:rsidRDefault="00EF073B">
      <w:pPr>
        <w:pStyle w:val="ConsPlusNormal"/>
        <w:jc w:val="center"/>
        <w:outlineLvl w:val="1"/>
      </w:pPr>
      <w:r>
        <w:t>3. Права владельца животного</w:t>
      </w:r>
    </w:p>
    <w:p w:rsidR="00000000" w:rsidRDefault="00EF073B">
      <w:pPr>
        <w:pStyle w:val="ConsPlusNormal"/>
      </w:pPr>
    </w:p>
    <w:p w:rsidR="00000000" w:rsidRDefault="00EF073B">
      <w:pPr>
        <w:pStyle w:val="ConsPlusNormal"/>
        <w:ind w:firstLine="540"/>
        <w:jc w:val="both"/>
      </w:pPr>
      <w:r>
        <w:t>3.1. Любое животное является собственностью владельца и, как всякая собственность, охраняется законом.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3.2. Животное может быть изъято у владельца по решению суда или в ином порядке в случаях, предусмот</w:t>
      </w:r>
      <w:r>
        <w:t>ренных действующим законодательством.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3.3. Владелец имеет право на ограниченное время оставить свою собаку привязанной на коротком поводке возле магазина или другого учреждения (крупную собаку - в наморднике).</w:t>
      </w:r>
    </w:p>
    <w:p w:rsidR="00000000" w:rsidRDefault="00EF073B">
      <w:pPr>
        <w:pStyle w:val="ConsPlusNormal"/>
      </w:pPr>
    </w:p>
    <w:p w:rsidR="00000000" w:rsidRDefault="00EF073B">
      <w:pPr>
        <w:pStyle w:val="ConsPlusNormal"/>
        <w:jc w:val="center"/>
        <w:outlineLvl w:val="1"/>
      </w:pPr>
      <w:r>
        <w:t>4. Ответственность владельца животного</w:t>
      </w:r>
    </w:p>
    <w:p w:rsidR="00000000" w:rsidRDefault="00EF073B">
      <w:pPr>
        <w:pStyle w:val="ConsPlusNormal"/>
        <w:jc w:val="center"/>
      </w:pPr>
      <w:r>
        <w:t>за соб</w:t>
      </w:r>
      <w:r>
        <w:t>людение настоящих правил</w:t>
      </w:r>
    </w:p>
    <w:p w:rsidR="00000000" w:rsidRDefault="00EF073B">
      <w:pPr>
        <w:pStyle w:val="ConsPlusNormal"/>
      </w:pPr>
    </w:p>
    <w:p w:rsidR="00000000" w:rsidRDefault="00EF073B">
      <w:pPr>
        <w:pStyle w:val="ConsPlusNormal"/>
        <w:ind w:firstLine="540"/>
        <w:jc w:val="both"/>
      </w:pPr>
      <w:r>
        <w:t>4.1. За несоблюдение настоящих Временных правил владельцы собак и кошек несут ответственность в установленном законом порядке.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4.2. Вред, причиненный здоровью граждан, или ущерб, нанесенный имуществу собаками и кошками, возмещаетс</w:t>
      </w:r>
      <w:r>
        <w:t>я в установленном законом порядке.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 xml:space="preserve">4.3. За жестокое обращение с животным или за выброшенное на улицу животное владелец </w:t>
      </w:r>
      <w:r>
        <w:lastRenderedPageBreak/>
        <w:t>несет административную ответственность, если его действия не могут быть расценены как злостное хулиганство и не подлежат уголовному наказ</w:t>
      </w:r>
      <w:r>
        <w:t>анию в соответствии с действующим законодательством.</w:t>
      </w:r>
    </w:p>
    <w:p w:rsidR="00000000" w:rsidRDefault="00EF073B">
      <w:pPr>
        <w:pStyle w:val="ConsPlusNormal"/>
      </w:pPr>
    </w:p>
    <w:p w:rsidR="00000000" w:rsidRDefault="00EF073B">
      <w:pPr>
        <w:pStyle w:val="ConsPlusNormal"/>
        <w:jc w:val="center"/>
        <w:outlineLvl w:val="1"/>
      </w:pPr>
      <w:r>
        <w:t>5. Контроль за соблюдением настоящих правил</w:t>
      </w:r>
    </w:p>
    <w:p w:rsidR="00000000" w:rsidRDefault="00EF073B">
      <w:pPr>
        <w:pStyle w:val="ConsPlusNormal"/>
      </w:pPr>
    </w:p>
    <w:p w:rsidR="00000000" w:rsidRDefault="00EF073B">
      <w:pPr>
        <w:pStyle w:val="ConsPlusNormal"/>
        <w:ind w:firstLine="540"/>
        <w:jc w:val="both"/>
      </w:pPr>
      <w:r>
        <w:t>5.1. Жилищно-эксплуатационные организации: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- обеспечивают поддержание санитарного состояния на территории домовладений;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- обеспечивают содержание подвалов, чердаков и других подсобных помещений в соответствии с правилами и нормами технической эксплуатации жилищного фонда;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- сообщают организациям, занимающимся отловом, о наличии на своей территории безнадзорных собак и кошек</w:t>
      </w:r>
      <w:r>
        <w:t>;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- оказывают содействие работникам ветеринарной службы в проведении противоэпизоотических мероприятий, бесплатно выделяют помещения для проведения профилактических прививок против бешенства в зимне - весенний период;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- вывешивают на видном месте для ознак</w:t>
      </w:r>
      <w:r>
        <w:t>омления граждан "Временные правила содержания собак и кошек в г. Москве", адреса и телефоны ветеринарных учреждений, осуществляющих регистрацию, перерегистрацию и лечение животных; организации, которая занимается отловом безнадзорных собак и кошек, и Общес</w:t>
      </w:r>
      <w:r>
        <w:t>твенной инспекции по защите животных в г. Москве.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5.2. Органы ветеринарного надзора: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- осуществляют контроль за выполнением ветеринарных требований владельцами животных и проводят разъяснительную работу среди населения в целях предупреждения заболеваний жи</w:t>
      </w:r>
      <w:r>
        <w:t>вотных;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- осуществляют регистрацию и перерегистрацию собак, а также выдачу регистрационных удостоверений.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5.3. Общественная инспекция по защите животных в г. Москве: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- разъясняет и пропагандирует выполнение настоящих Временных правил;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- в необходимых случа</w:t>
      </w:r>
      <w:r>
        <w:t>ях оказывает помощь владельцам в содержании животных;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- совместно с правоохранительными органами привлекает к ответственности владельцев животных за нарушение "Временных правил содержания собак и кошек в г. Москве".</w:t>
      </w:r>
    </w:p>
    <w:p w:rsidR="00000000" w:rsidRDefault="00EF073B">
      <w:pPr>
        <w:pStyle w:val="ConsPlusNormal"/>
      </w:pPr>
    </w:p>
    <w:p w:rsidR="00000000" w:rsidRDefault="00EF073B">
      <w:pPr>
        <w:pStyle w:val="ConsPlusNormal"/>
      </w:pPr>
    </w:p>
    <w:p w:rsidR="00000000" w:rsidRDefault="00EF073B">
      <w:pPr>
        <w:pStyle w:val="ConsPlusNormal"/>
      </w:pPr>
    </w:p>
    <w:p w:rsidR="00000000" w:rsidRDefault="00EF073B">
      <w:pPr>
        <w:pStyle w:val="ConsPlusNormal"/>
      </w:pPr>
    </w:p>
    <w:p w:rsidR="00000000" w:rsidRDefault="00EF073B">
      <w:pPr>
        <w:pStyle w:val="ConsPlusNormal"/>
      </w:pPr>
    </w:p>
    <w:p w:rsidR="00000000" w:rsidRDefault="00EF073B">
      <w:pPr>
        <w:pStyle w:val="ConsPlusNormal"/>
        <w:jc w:val="right"/>
        <w:outlineLvl w:val="0"/>
      </w:pPr>
      <w:r>
        <w:t>Приложение N 2</w:t>
      </w:r>
    </w:p>
    <w:p w:rsidR="00000000" w:rsidRDefault="00EF073B">
      <w:pPr>
        <w:pStyle w:val="ConsPlusNormal"/>
        <w:jc w:val="right"/>
      </w:pPr>
      <w:r>
        <w:t>к постановлению прав</w:t>
      </w:r>
      <w:r>
        <w:t>ительства</w:t>
      </w:r>
    </w:p>
    <w:p w:rsidR="00000000" w:rsidRDefault="00EF073B">
      <w:pPr>
        <w:pStyle w:val="ConsPlusNormal"/>
        <w:jc w:val="right"/>
      </w:pPr>
      <w:r>
        <w:t>Москвы</w:t>
      </w:r>
    </w:p>
    <w:p w:rsidR="00000000" w:rsidRDefault="00EF073B">
      <w:pPr>
        <w:pStyle w:val="ConsPlusNormal"/>
        <w:jc w:val="right"/>
      </w:pPr>
      <w:r>
        <w:t>от 8 февраля 1994 г. N 101</w:t>
      </w:r>
    </w:p>
    <w:p w:rsidR="00000000" w:rsidRDefault="00EF073B">
      <w:pPr>
        <w:pStyle w:val="ConsPlusNormal"/>
      </w:pPr>
    </w:p>
    <w:p w:rsidR="00000000" w:rsidRDefault="00EF073B">
      <w:pPr>
        <w:pStyle w:val="ConsPlusTitle"/>
        <w:jc w:val="center"/>
      </w:pPr>
      <w:bookmarkStart w:id="2" w:name="Par118"/>
      <w:bookmarkEnd w:id="2"/>
      <w:r>
        <w:lastRenderedPageBreak/>
        <w:t>ВРЕМЕННОЕ ПОЛОЖЕНИЕ</w:t>
      </w:r>
    </w:p>
    <w:p w:rsidR="00000000" w:rsidRDefault="00EF073B">
      <w:pPr>
        <w:pStyle w:val="ConsPlusTitle"/>
        <w:jc w:val="center"/>
      </w:pPr>
      <w:r>
        <w:t>ПО ОТЛОВУ И СОДЕРЖАНИЮ БЕЗНАДЗОРНЫХ СОБАК И КОШЕК</w:t>
      </w:r>
    </w:p>
    <w:p w:rsidR="00000000" w:rsidRDefault="00EF073B">
      <w:pPr>
        <w:pStyle w:val="ConsPlusTitle"/>
        <w:jc w:val="center"/>
      </w:pPr>
      <w:r>
        <w:t>В Г. МОСКВЕ</w:t>
      </w:r>
    </w:p>
    <w:p w:rsidR="00000000" w:rsidRDefault="00EF073B">
      <w:pPr>
        <w:pStyle w:val="ConsPlusNormal"/>
      </w:pPr>
    </w:p>
    <w:p w:rsidR="00000000" w:rsidRDefault="00EF073B">
      <w:pPr>
        <w:pStyle w:val="ConsPlusNormal"/>
        <w:jc w:val="center"/>
      </w:pPr>
      <w:r>
        <w:t xml:space="preserve">Утратило силу. -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Правительства Москвы</w:t>
      </w:r>
    </w:p>
    <w:p w:rsidR="00000000" w:rsidRDefault="00EF073B">
      <w:pPr>
        <w:pStyle w:val="ConsPlusNormal"/>
        <w:jc w:val="center"/>
      </w:pPr>
      <w:r>
        <w:t>от 07.10.2008 N 900-ПП.</w:t>
      </w:r>
    </w:p>
    <w:p w:rsidR="00000000" w:rsidRDefault="00EF073B">
      <w:pPr>
        <w:pStyle w:val="ConsPlusNormal"/>
      </w:pPr>
    </w:p>
    <w:p w:rsidR="00000000" w:rsidRDefault="00EF073B">
      <w:pPr>
        <w:pStyle w:val="ConsPlusNormal"/>
      </w:pPr>
    </w:p>
    <w:p w:rsidR="00000000" w:rsidRDefault="00EF073B">
      <w:pPr>
        <w:pStyle w:val="ConsPlusNormal"/>
      </w:pPr>
    </w:p>
    <w:p w:rsidR="00000000" w:rsidRDefault="00EF073B">
      <w:pPr>
        <w:pStyle w:val="ConsPlusNormal"/>
      </w:pPr>
    </w:p>
    <w:p w:rsidR="00000000" w:rsidRDefault="00EF073B">
      <w:pPr>
        <w:pStyle w:val="ConsPlusNormal"/>
      </w:pPr>
    </w:p>
    <w:p w:rsidR="00000000" w:rsidRDefault="00EF073B">
      <w:pPr>
        <w:pStyle w:val="ConsPlusNormal"/>
        <w:jc w:val="right"/>
        <w:outlineLvl w:val="0"/>
      </w:pPr>
      <w:bookmarkStart w:id="3" w:name="Par129"/>
      <w:bookmarkEnd w:id="3"/>
      <w:r>
        <w:t>Приложение N 3</w:t>
      </w:r>
    </w:p>
    <w:p w:rsidR="00000000" w:rsidRDefault="00EF073B">
      <w:pPr>
        <w:pStyle w:val="ConsPlusNormal"/>
        <w:jc w:val="right"/>
      </w:pPr>
      <w:r>
        <w:t>к постановлению правительства</w:t>
      </w:r>
    </w:p>
    <w:p w:rsidR="00000000" w:rsidRDefault="00EF073B">
      <w:pPr>
        <w:pStyle w:val="ConsPlusNormal"/>
        <w:jc w:val="right"/>
      </w:pPr>
      <w:r>
        <w:t>Москвы</w:t>
      </w:r>
    </w:p>
    <w:p w:rsidR="00000000" w:rsidRDefault="00EF073B">
      <w:pPr>
        <w:pStyle w:val="ConsPlusNormal"/>
        <w:jc w:val="right"/>
      </w:pPr>
      <w:r>
        <w:t>от 8 февраля 1994 г. N 101</w:t>
      </w:r>
    </w:p>
    <w:p w:rsidR="00000000" w:rsidRDefault="00EF073B">
      <w:pPr>
        <w:pStyle w:val="ConsPlusNormal"/>
      </w:pPr>
    </w:p>
    <w:p w:rsidR="00000000" w:rsidRDefault="00EF073B">
      <w:pPr>
        <w:pStyle w:val="ConsPlusTitle"/>
        <w:jc w:val="center"/>
      </w:pPr>
      <w:r>
        <w:t>ПОЛОЖЕНИЕ</w:t>
      </w:r>
    </w:p>
    <w:p w:rsidR="00000000" w:rsidRDefault="00EF073B">
      <w:pPr>
        <w:pStyle w:val="ConsPlusTitle"/>
        <w:jc w:val="center"/>
      </w:pPr>
      <w:r>
        <w:t>ОБ ОБЩЕСТВЕННОЙ ИНСПЕКЦИИ ПО ЗАЩИТЕ ЖИВОТНЫХ</w:t>
      </w:r>
    </w:p>
    <w:p w:rsidR="00000000" w:rsidRDefault="00EF073B">
      <w:pPr>
        <w:pStyle w:val="ConsPlusTitle"/>
        <w:jc w:val="center"/>
      </w:pPr>
      <w:r>
        <w:t>Г. МОСКВЫ</w:t>
      </w:r>
    </w:p>
    <w:p w:rsidR="00000000" w:rsidRDefault="00EF073B">
      <w:pPr>
        <w:pStyle w:val="ConsPlusNormal"/>
      </w:pPr>
    </w:p>
    <w:p w:rsidR="00000000" w:rsidRDefault="00EF073B">
      <w:pPr>
        <w:pStyle w:val="ConsPlusNormal"/>
        <w:ind w:firstLine="540"/>
        <w:jc w:val="both"/>
      </w:pPr>
      <w:r>
        <w:t>1. Общественная инспекция по за</w:t>
      </w:r>
      <w:r>
        <w:t>щите животных г. Москвы создана Московским обществом защиты животных и действует как общественная структура Государственной инспекции по охране земель, растительного и животного мира Московского городского комитета по охране природы (Москомприроды) в соотв</w:t>
      </w:r>
      <w:r>
        <w:t>етствии с законодательством Российской Федерации, Положением об Общественной инспекции по защите животных г. Москвы, разработанным на основе Положения об общественных инспекторах по охране природы при Московском городском комитете по охране природы.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2. Осн</w:t>
      </w:r>
      <w:r>
        <w:t>овной целью работы Общественной инспекции по защите животных является осуществление общественного контроля за соблюдением учреждениями, предприятиями, организациями, должностными лицами и отдельными гражданами зоозащитного законодательства, правил и инстру</w:t>
      </w:r>
      <w:r>
        <w:t>кций, регламентирующих содержание и использование животных.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3. Общественная инспекция по защите животных работает в тесном контакте с префектурами и органами местного самоуправления.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4. Правоохранительные органы г. Москвы поддерживают Общественную инспекци</w:t>
      </w:r>
      <w:r>
        <w:t>ю по защите животных, предоставляют необходимую для ее деятельности информацию, оказывают консультативно-методическую помощь общественным инспекторам.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5. Общественным инспектором может быть любой житель Москвы, достигший 18 лет, изъявивший желание вести об</w:t>
      </w:r>
      <w:r>
        <w:t>щественную работу в качестве инспектора по защите животных и сдавший инспекторский минимум по охране животного мира.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6. Общественные инспекторы выполняют свою работу в порядке общественных поручений без освобождения от основной работы.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7. Общественные инсп</w:t>
      </w:r>
      <w:r>
        <w:t>екторы по защите животных получают удостоверения соответствующего образца, дающие право исполнять свои обязанности.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lastRenderedPageBreak/>
        <w:t>8. Общественная инспекция состоит из групп инспекторов, объединенных по направлениям работы или административно-территориальному признаку. Каждую группу возглавляет руководитель, избранный на ее собрании простым большинством голосов.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9. Работу групп общест</w:t>
      </w:r>
      <w:r>
        <w:t>венных инспекторов координирует один из заместителей председателя президиума Московского общества защиты животных. Планы работы групп, представленные их руководителями, обсуждаются и утверждаются президиумом Московского общества защиты животных. Отчеты о р</w:t>
      </w:r>
      <w:r>
        <w:t>аботе Общественной инспекции заслушиваются на городских конференциях или общих собраниях Московского общества защиты животных.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10. Общественный инспектор по защите животных обязан: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 xml:space="preserve">- принимать меры по предупреждению нарушений природоохранного зоозащитного </w:t>
      </w:r>
      <w:r>
        <w:t>законодательства, "Временных правил содержания собак и кошек в г. Москве", "Временного положения по отлову и содержанию безнадзорных собак и кошек в г. Москве";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- выявлять обстоятельства и условия, приводящие к нарушению нормативных актов по защите животны</w:t>
      </w:r>
      <w:r>
        <w:t>х, и своевременно оформлять протоколы и другие необходимые документы для привлечения виновных к ответственности в установленном законом порядке;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- представлять отчеты руководителю группы о проделанной работе.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11. Общественный инспектор имеет право: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- требо</w:t>
      </w:r>
      <w:r>
        <w:t>вать от должностных лиц и граждан предоставления сведений и документов, необходимых для решения вопросов, относящихся к компетенции Общественной инспекции по защите животных;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- давать предприятиям, организациям, отдельным гражданам рекомендации по правильн</w:t>
      </w:r>
      <w:r>
        <w:t>ому содержанию и использованию животных;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- при обнаружении фактов нарушения нормативных актов требовать от виновных прекращения нарушений;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- составлять протоколы, акты, другие документы, отражающие обстоятельства нарушения природоохранного зоозащитного зак</w:t>
      </w:r>
      <w:r>
        <w:t>онодательства, подзаконных актов или устанавливающие их соблюдение в результате исследования обстоятельств;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- при составлении протокола, акта привлекать в обязательном порядке понятых или представителей администрации предприятия, организации, где проводитс</w:t>
      </w:r>
      <w:r>
        <w:t>я обследование;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- в случае отказа граждан, нарушивших нормативные акты по охране животных, предъявить документы, удостоверяющие личность, требовать от сотрудников правоохранительных органов доставки нарушителей в отделение милиции для установления личности</w:t>
      </w:r>
      <w:r>
        <w:t>.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12. Общественные инспекторы по защите животных, не выполняющие своих обязанностей или нарушающие нормативные акты по охране животных, природоохранное законодательство, исключаются из состава Общественной инспекции по решению президиума Московского общест</w:t>
      </w:r>
      <w:r>
        <w:t>ва защиты животных.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 xml:space="preserve">13. Штрафы, налагаемые органами Московского городского комитета по охране природы (Москомприроды) по протоколам, актам, составленным общественными инспекторами по защите </w:t>
      </w:r>
      <w:r>
        <w:lastRenderedPageBreak/>
        <w:t>животных, поступают в Московский экологический фонд и в дальнейшем</w:t>
      </w:r>
      <w:r>
        <w:t xml:space="preserve"> используются для реализации городских программ зоозащитного характера, в том числе на содержание отловленных и бесхозных животных в пунктах передержки этих животных в административных округах г. Москвы.</w:t>
      </w:r>
    </w:p>
    <w:p w:rsidR="00000000" w:rsidRDefault="00EF073B">
      <w:pPr>
        <w:pStyle w:val="ConsPlusNormal"/>
        <w:spacing w:before="240"/>
        <w:ind w:firstLine="540"/>
        <w:jc w:val="both"/>
      </w:pPr>
      <w:r>
        <w:t>До 5% сумм штрафных санкций может быть израсходовано</w:t>
      </w:r>
      <w:r>
        <w:t xml:space="preserve"> на материальное поощрение активных общественных инспекторов и содержание Общественной инспекции по защите животных в г. Москве.</w:t>
      </w:r>
    </w:p>
    <w:p w:rsidR="00000000" w:rsidRDefault="00EF073B">
      <w:pPr>
        <w:pStyle w:val="ConsPlusNormal"/>
      </w:pPr>
    </w:p>
    <w:p w:rsidR="00000000" w:rsidRDefault="00EF073B">
      <w:pPr>
        <w:pStyle w:val="ConsPlusNormal"/>
      </w:pPr>
    </w:p>
    <w:p w:rsidR="00EF073B" w:rsidRDefault="00EF073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F073B">
      <w:headerReference w:type="default" r:id="rId17"/>
      <w:footerReference w:type="default" r:id="rId1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73B" w:rsidRDefault="00EF073B">
      <w:pPr>
        <w:spacing w:after="0" w:line="240" w:lineRule="auto"/>
      </w:pPr>
      <w:r>
        <w:separator/>
      </w:r>
    </w:p>
  </w:endnote>
  <w:endnote w:type="continuationSeparator" w:id="0">
    <w:p w:rsidR="00EF073B" w:rsidRDefault="00EF0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F073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F073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73B" w:rsidRDefault="00EF073B">
      <w:pPr>
        <w:spacing w:after="0" w:line="240" w:lineRule="auto"/>
      </w:pPr>
      <w:r>
        <w:separator/>
      </w:r>
    </w:p>
  </w:footnote>
  <w:footnote w:type="continuationSeparator" w:id="0">
    <w:p w:rsidR="00EF073B" w:rsidRDefault="00EF0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F073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F073B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30"/>
    <w:rsid w:val="00042A30"/>
    <w:rsid w:val="00EF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8BAE148-85A5-401C-8005-2BC0E1F2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42A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2A30"/>
  </w:style>
  <w:style w:type="paragraph" w:styleId="a5">
    <w:name w:val="footer"/>
    <w:basedOn w:val="a"/>
    <w:link w:val="a6"/>
    <w:uiPriority w:val="99"/>
    <w:unhideWhenUsed/>
    <w:rsid w:val="00042A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t.consultant.ru?req=doc&amp;base=MLAW&amp;n=3396&amp;date=10.07.2020&amp;dst=100011&amp;fld=134" TargetMode="External"/><Relationship Id="rId13" Type="http://schemas.openxmlformats.org/officeDocument/2006/relationships/hyperlink" Target="https://dit.consultant.ru?req=doc&amp;base=MLAW&amp;n=95334&amp;date=10.07.2020&amp;dst=100006&amp;fld=134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dit.consultant.ru?req=doc&amp;base=MLAW&amp;n=95334&amp;date=10.07.2020&amp;dst=100005&amp;fld=134" TargetMode="External"/><Relationship Id="rId12" Type="http://schemas.openxmlformats.org/officeDocument/2006/relationships/hyperlink" Target="https://dit.consultant.ru?req=doc&amp;base=MLAW&amp;n=95334&amp;date=10.07.2020&amp;dst=100006&amp;fld=134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dit.consultant.ru?req=doc&amp;base=MLAW&amp;n=95334&amp;date=10.07.2020&amp;dst=100010&amp;fld=13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it.consultant.ru?req=doc&amp;base=MLAW&amp;n=171587&amp;date=10.07.2020&amp;dst=100037&amp;fld=134" TargetMode="External"/><Relationship Id="rId11" Type="http://schemas.openxmlformats.org/officeDocument/2006/relationships/hyperlink" Target="https://dit.consultant.ru?req=doc&amp;base=MLAW&amp;n=3396&amp;date=10.07.2020&amp;dst=100037&amp;f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it.consultant.ru?req=doc&amp;base=MLAW&amp;n=95334&amp;date=10.07.2020&amp;dst=100009&amp;fld=134" TargetMode="External"/><Relationship Id="rId10" Type="http://schemas.openxmlformats.org/officeDocument/2006/relationships/hyperlink" Target="https://dit.consultant.ru?req=doc&amp;base=MLAW&amp;n=3396&amp;date=10.07.2020&amp;dst=100018&amp;fld=134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it.consultant.ru?req=doc&amp;base=MLAW&amp;n=95334&amp;date=10.07.2020&amp;dst=100010&amp;fld=134" TargetMode="External"/><Relationship Id="rId14" Type="http://schemas.openxmlformats.org/officeDocument/2006/relationships/hyperlink" Target="https://dit.consultant.ru?req=doc&amp;base=MLAW&amp;n=95334&amp;date=10.07.2020&amp;dst=100008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2629</Words>
  <Characters>14986</Characters>
  <Application>Microsoft Office Word</Application>
  <DocSecurity>2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Москвы от 08.02.1994 N 101(ред. от 07.10.2008)"Об утверждении "Временных правил содержания собак и кошек в г. Москве" и "Временного положения по отлову и содержанию безнадзорных собак и кошек в г. Москве"(вместе с "Положением о</vt:lpstr>
    </vt:vector>
  </TitlesOfParts>
  <Company>КонсультантПлюс Версия 4018.00.50</Company>
  <LinksUpToDate>false</LinksUpToDate>
  <CharactersWithSpaces>17580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Москвы от 08.02.1994 N 101(ред. от 07.10.2008)"Об утверждении "Временных правил содержания собак и кошек в г. Москве" и "Временного положения по отлову и содержанию безнадзорных собак и кошек в г. Москве"(вместе с "Положением о</dc:title>
  <dc:subject/>
  <dc:creator>Иванов Андрей Федорович</dc:creator>
  <cp:keywords/>
  <dc:description/>
  <cp:lastModifiedBy>Иванов Андрей Федорович</cp:lastModifiedBy>
  <cp:revision>2</cp:revision>
  <dcterms:created xsi:type="dcterms:W3CDTF">2020-07-10T09:49:00Z</dcterms:created>
  <dcterms:modified xsi:type="dcterms:W3CDTF">2020-07-10T09:49:00Z</dcterms:modified>
</cp:coreProperties>
</file>